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15032">
      <w:pPr>
        <w:widowControl w:val="0"/>
        <w:textAlignment w:val="bottom"/>
        <w:rPr>
          <w:rFonts w:hint="eastAsia" w:ascii="黑体" w:hAnsi="黑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附件1</w:t>
      </w:r>
    </w:p>
    <w:tbl>
      <w:tblPr>
        <w:tblStyle w:val="5"/>
        <w:tblW w:w="92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860"/>
        <w:gridCol w:w="355"/>
        <w:gridCol w:w="474"/>
        <w:gridCol w:w="644"/>
        <w:gridCol w:w="650"/>
        <w:gridCol w:w="376"/>
        <w:gridCol w:w="372"/>
        <w:gridCol w:w="277"/>
        <w:gridCol w:w="522"/>
        <w:gridCol w:w="150"/>
        <w:gridCol w:w="823"/>
        <w:gridCol w:w="547"/>
        <w:gridCol w:w="1911"/>
      </w:tblGrid>
      <w:tr w14:paraId="0434D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227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11C960">
            <w:pPr>
              <w:widowControl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auto"/>
                <w:sz w:val="48"/>
                <w:szCs w:val="4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48"/>
                <w:szCs w:val="48"/>
                <w:lang w:val="en-US" w:eastAsia="zh-CN" w:bidi="ar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48"/>
                <w:szCs w:val="48"/>
                <w:lang w:bidi="ar"/>
              </w:rPr>
              <w:t>报名表</w:t>
            </w:r>
            <w:bookmarkEnd w:id="0"/>
          </w:p>
        </w:tc>
      </w:tr>
      <w:tr w14:paraId="07593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943FE1">
            <w:pPr>
              <w:widowControl w:val="0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应聘单位：                           </w:t>
            </w:r>
          </w:p>
        </w:tc>
        <w:tc>
          <w:tcPr>
            <w:tcW w:w="231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B71558">
            <w:pPr>
              <w:widowControl w:val="0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应聘部门及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岗位：</w:t>
            </w:r>
          </w:p>
        </w:tc>
        <w:tc>
          <w:tcPr>
            <w:tcW w:w="395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5F0940">
            <w:pPr>
              <w:widowControl w:val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填表日期：    年    月    日</w:t>
            </w:r>
          </w:p>
        </w:tc>
      </w:tr>
      <w:tr w14:paraId="7763C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46A55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姓  名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F3579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FABE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性  别</w:t>
            </w: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97DC">
            <w:pPr>
              <w:widowControl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6FD3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出生年月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7343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C88C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照片　</w:t>
            </w:r>
          </w:p>
        </w:tc>
      </w:tr>
      <w:tr w14:paraId="5DC51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9D8A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民  族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120D6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855BA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籍 贯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2F64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97A6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家庭详细住址</w:t>
            </w:r>
          </w:p>
        </w:tc>
        <w:tc>
          <w:tcPr>
            <w:tcW w:w="2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6607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2E72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D644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2AF6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户口所在地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1B019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26B8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身份证号码</w:t>
            </w:r>
          </w:p>
        </w:tc>
        <w:tc>
          <w:tcPr>
            <w:tcW w:w="30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F1B8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0DC8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0590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23E27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联系电话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B5AD"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98D4A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电子</w:t>
            </w:r>
          </w:p>
          <w:p w14:paraId="5C5B958E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信箱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4F66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E7BC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专业技术职称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2026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F538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D604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2FE11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政治面貌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171E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3DBC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入党</w:t>
            </w:r>
          </w:p>
          <w:p w14:paraId="7C942B89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时间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F3C4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408B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婚姻情况</w:t>
            </w:r>
          </w:p>
        </w:tc>
        <w:tc>
          <w:tcPr>
            <w:tcW w:w="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EB50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9611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健康状况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6AE6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FA97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E85A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最高学历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D40D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CE8A4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毕业</w:t>
            </w:r>
          </w:p>
          <w:p w14:paraId="7B57BCFE">
            <w:pPr>
              <w:widowControl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院校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FECC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1A092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所学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专业　</w:t>
            </w:r>
          </w:p>
        </w:tc>
        <w:tc>
          <w:tcPr>
            <w:tcW w:w="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727EB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DA68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毕业时间　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5B5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6EFC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95CE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是否有亲友在</w:t>
            </w:r>
          </w:p>
          <w:p w14:paraId="018234E0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应聘单位工作</w:t>
            </w:r>
          </w:p>
        </w:tc>
        <w:tc>
          <w:tcPr>
            <w:tcW w:w="71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1884">
            <w:pPr>
              <w:widowControl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□否     □是（亲友姓名：     工作单位：       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职务：  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   ）</w:t>
            </w:r>
          </w:p>
        </w:tc>
      </w:tr>
      <w:tr w14:paraId="59A7B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07D3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工作履历（写明工作起止的具体年月时间）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9ED71BF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时  间</w:t>
            </w:r>
          </w:p>
        </w:tc>
        <w:tc>
          <w:tcPr>
            <w:tcW w:w="16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1145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工作单位</w:t>
            </w:r>
          </w:p>
        </w:tc>
        <w:tc>
          <w:tcPr>
            <w:tcW w:w="214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233E7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部门及职务</w:t>
            </w:r>
          </w:p>
        </w:tc>
        <w:tc>
          <w:tcPr>
            <w:tcW w:w="24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79B2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离职原因</w:t>
            </w:r>
          </w:p>
        </w:tc>
      </w:tr>
      <w:tr w14:paraId="10066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4C4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BC75C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起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3FC34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止</w:t>
            </w:r>
          </w:p>
        </w:tc>
        <w:tc>
          <w:tcPr>
            <w:tcW w:w="16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FB7D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4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A9FE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2EE9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E783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43B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4BB78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1895F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8AE81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F5E9B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528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EACD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3FB2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3552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7F37E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942F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6CC9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EED6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D7C5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3E330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138F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516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0C891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C10E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27FDD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FBE9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55EE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735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A623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DC9E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BCD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0120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5DA5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A09C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1985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22C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8A4F1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EF4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F236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22D0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972D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F4BF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8988C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510B4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7F63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DC5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A8EA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C9BD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51DD">
            <w:pPr>
              <w:widowControl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履历完整，时间需连续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可自行添加行</w:t>
            </w:r>
          </w:p>
        </w:tc>
      </w:tr>
      <w:tr w14:paraId="028AB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1DB00">
            <w:pPr>
              <w:widowControl w:val="0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请列出前任雇主／上级咨询人，以便我们查询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62C2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名</w:t>
            </w:r>
          </w:p>
        </w:tc>
        <w:tc>
          <w:tcPr>
            <w:tcW w:w="8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B8FA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务</w:t>
            </w:r>
          </w:p>
        </w:tc>
        <w:tc>
          <w:tcPr>
            <w:tcW w:w="16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E3F6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工作单位</w:t>
            </w:r>
          </w:p>
        </w:tc>
        <w:tc>
          <w:tcPr>
            <w:tcW w:w="2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C524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共事时间</w:t>
            </w:r>
          </w:p>
        </w:tc>
        <w:tc>
          <w:tcPr>
            <w:tcW w:w="24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16C1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联系电话</w:t>
            </w:r>
          </w:p>
        </w:tc>
      </w:tr>
      <w:tr w14:paraId="59F9C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2A30">
            <w:pPr>
              <w:widowControl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7A2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8AF66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4C2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2B763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起</w:t>
            </w: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72CC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止</w:t>
            </w:r>
          </w:p>
        </w:tc>
        <w:tc>
          <w:tcPr>
            <w:tcW w:w="24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CA1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E2D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7D27">
            <w:pPr>
              <w:widowControl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C514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02D2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CC42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A8EE2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4E14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F561">
            <w:pPr>
              <w:widowControl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7008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CA44">
            <w:pPr>
              <w:widowControl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0683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480C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4F83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5B49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59B6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0AA50">
            <w:pPr>
              <w:widowControl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B716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B7256">
            <w:pPr>
              <w:widowControl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09BB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B3F6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14E80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F873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95BB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4C5EA">
            <w:pPr>
              <w:widowControl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55AF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C3684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教育经历       （从大学开始填写，含第一学历、后修学历）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A732B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时  间</w:t>
            </w:r>
          </w:p>
        </w:tc>
        <w:tc>
          <w:tcPr>
            <w:tcW w:w="284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D8F5A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院校及专业</w:t>
            </w:r>
          </w:p>
        </w:tc>
        <w:tc>
          <w:tcPr>
            <w:tcW w:w="9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2DE5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学  历</w:t>
            </w:r>
          </w:p>
        </w:tc>
        <w:tc>
          <w:tcPr>
            <w:tcW w:w="24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ACF2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证明人及联系方式</w:t>
            </w:r>
          </w:p>
        </w:tc>
      </w:tr>
      <w:tr w14:paraId="47003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92EB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C971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起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FFDE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止</w:t>
            </w:r>
          </w:p>
        </w:tc>
        <w:tc>
          <w:tcPr>
            <w:tcW w:w="284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A6D4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786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2524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C7B3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1828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6AE6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00A9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7051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69F19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A17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98A7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5F88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53D9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09CC2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9E4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53013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9D53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4725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44F0D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652F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F93C4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F03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996E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DCAB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67DC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C74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7B88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2AEC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8066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5D8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5EFA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2CCE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14D9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培训情况（无培训则填写“无”）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4361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时  间</w:t>
            </w:r>
          </w:p>
        </w:tc>
        <w:tc>
          <w:tcPr>
            <w:tcW w:w="284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D554C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名称/内容</w:t>
            </w:r>
          </w:p>
        </w:tc>
        <w:tc>
          <w:tcPr>
            <w:tcW w:w="9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4629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组织</w:t>
            </w:r>
          </w:p>
          <w:p w14:paraId="1BE3FE33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单位</w:t>
            </w:r>
          </w:p>
        </w:tc>
        <w:tc>
          <w:tcPr>
            <w:tcW w:w="24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E0651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所获证书</w:t>
            </w:r>
          </w:p>
        </w:tc>
      </w:tr>
      <w:tr w14:paraId="150EF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875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6208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起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AB14D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止</w:t>
            </w:r>
          </w:p>
        </w:tc>
        <w:tc>
          <w:tcPr>
            <w:tcW w:w="284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BCF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E10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0F82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B98C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6E06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447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7B01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09C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393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2EEB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E9A0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7724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349D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7A5B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8DD13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090B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311F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AA59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A3B2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在前工作单位或学校主要成绩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2C3C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343F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0D5F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爱好特长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D8E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1268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C21A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是否同意</w:t>
            </w:r>
          </w:p>
          <w:p w14:paraId="3D922251"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调剂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D3D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同意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□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不同意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 □</w:t>
            </w:r>
          </w:p>
        </w:tc>
      </w:tr>
      <w:tr w14:paraId="5CB94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ECB4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自我评价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D6E6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51B21A89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38C7397"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（备注:在本栏中，请将自己的管理优势、阅历优势、受到的表彰、取得的成绩和证书，以及处分等情况进行较为全面、客观的描述。填写时请删除此备注）</w:t>
            </w:r>
          </w:p>
        </w:tc>
      </w:tr>
      <w:tr w14:paraId="16FF4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DB1B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主要社会</w:t>
            </w:r>
          </w:p>
          <w:p w14:paraId="6B708325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关系（配偶、子女、父母）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9EA1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姓  名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86E6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关  系</w:t>
            </w: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D01B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出生年月</w:t>
            </w:r>
          </w:p>
        </w:tc>
        <w:tc>
          <w:tcPr>
            <w:tcW w:w="23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4861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200B1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职务</w:t>
            </w:r>
          </w:p>
        </w:tc>
      </w:tr>
      <w:tr w14:paraId="3E898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8E7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1E54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D90F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9A7BB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3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9245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9CBC6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9D89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E4263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11E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72DF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56B6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3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0D4C8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B41E89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3490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5649B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975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289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1E49F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3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760E9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5DBADF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74B2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E6EBE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AE18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A914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8DE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3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30EE8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801B9E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77AD8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DD4F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备注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2E45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B180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8DEF"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应聘人   承诺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4CDE">
            <w:pPr>
              <w:widowControl w:val="0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    我承诺所提供学历证明、工作经历、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个人信用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及所填《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公开招聘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报名表》内容真实，一经发现不属实，公司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不予录用，因提供证件及相关信息不真实给公司带来的有关损失将由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全额赔偿。</w:t>
            </w:r>
          </w:p>
        </w:tc>
      </w:tr>
      <w:tr w14:paraId="23823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227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B78D19C">
            <w:pPr>
              <w:widowControl w:val="0"/>
              <w:ind w:firstLine="5140" w:firstLineChars="1600"/>
              <w:textAlignment w:val="bottom"/>
              <w:rPr>
                <w:rFonts w:hint="default" w:ascii="宋体" w:hAnsi="宋体" w:eastAsia="宋体" w:cs="宋体"/>
                <w:b/>
                <w:bCs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bidi="ar"/>
              </w:rPr>
              <w:t>填表人签字：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u w:val="single"/>
                <w:lang w:val="en-US" w:eastAsia="zh-CN" w:bidi="ar"/>
              </w:rPr>
              <w:t xml:space="preserve">          </w:t>
            </w:r>
          </w:p>
        </w:tc>
      </w:tr>
      <w:tr w14:paraId="76017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227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1ED38F">
            <w:pPr>
              <w:widowControl w:val="0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</w:p>
          <w:p w14:paraId="1EF32C51">
            <w:pPr>
              <w:widowControl w:val="0"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1.请应聘人员自行下载并填写《公开招聘报名表》，报名表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 w:bidi="ar"/>
              </w:rPr>
              <w:t>Word版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及其他证明材料发送至指定邮箱24482582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@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 w:bidi="ar"/>
              </w:rPr>
              <w:t>qq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.com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 w:bidi="ar"/>
              </w:rPr>
              <w:t>。</w:t>
            </w:r>
          </w:p>
          <w:p w14:paraId="229A8084"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2.请应聘者认真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填写本表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并签字确认，如本人未签字确认，则视为报名无效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。</w:t>
            </w:r>
          </w:p>
          <w:p w14:paraId="1FB88861">
            <w:pPr>
              <w:widowControl w:val="0"/>
              <w:spacing w:line="360" w:lineRule="auto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    3.每人限报一个岗位，多报无效。</w:t>
            </w:r>
          </w:p>
        </w:tc>
      </w:tr>
    </w:tbl>
    <w:p w14:paraId="497FBBF4">
      <w:pPr>
        <w:pStyle w:val="4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180081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840B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-129540</wp:posOffset>
              </wp:positionV>
              <wp:extent cx="956945" cy="2609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C7FE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36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2pt;height:20.55pt;width:75.35pt;mso-position-horizontal:outside;mso-position-horizontal-relative:margin;z-index:251659264;mso-width-relative:page;mso-height-relative:page;" filled="f" stroked="f" coordsize="21600,21600" o:gfxdata="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6kaVtYAAAAHAQAADwAAAAAAAAABACAAAAAiAAAAZHJzL2Rvd25yZXYueG1sUEsBAhQA&#10;FAAAAAgAh07iQMfnKkC7AQAAcQMAAA4AAAAAAAAAAQAgAAAAJQEAAGRycy9lMm9Eb2MueG1sUEsF&#10;BgAAAAAGAAYAWQEAAFI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BC7FE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36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71C3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A4E4D"/>
    <w:rsid w:val="117A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2025-04-22T02:28:00Z</dcterms:created>
  <dc:creator>亢永新</dc:creator>
  <cp:lastModifiedBy>亢永新</cp:lastModifiedBy>
  <dcterms:modified xsi:type="dcterms:W3CDTF">2025-04-22T02:28:35Z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AF055E166EE1455DA178B31A602DA717_11</vt:lpwstr>
  </property>
  <property fmtid="{D5CDD505-2E9C-101B-9397-08002B2CF9AE}" pid="4" name="KSOTemplateDocerSaveRecord">
    <vt:lpwstr>eyJoZGlkIjoiMzU4MzRkM2JjNmFmNTU3ZmEwNzE1Y2VjYzEwMWE3ZjUiLCJ1c2VySWQiOiI0NDQwMzQ4MzkifQ==</vt:lpwstr>
  </property>
</Properties>
</file>